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78" w:rsidRPr="00DC3148" w:rsidRDefault="00E15578" w:rsidP="00E15578">
      <w:pPr>
        <w:pStyle w:val="Articolo"/>
        <w:spacing w:after="0"/>
        <w:rPr>
          <w:rFonts w:ascii="Garamond" w:hAnsi="Garamond"/>
        </w:rPr>
      </w:pPr>
      <w:r w:rsidRPr="00DC3148">
        <w:rPr>
          <w:rFonts w:ascii="Garamond" w:hAnsi="Garamond"/>
        </w:rPr>
        <w:t xml:space="preserve">PERCORSI EDUCATIVI E FORMATIVI PER IL POTENZIAMENTO DELLE COMPETENZE, L’INCLUSIONE E LA SOCIALITÀ NEL PERIODO </w:t>
      </w:r>
      <w:proofErr w:type="spellStart"/>
      <w:r w:rsidRPr="00DC3148">
        <w:rPr>
          <w:rFonts w:ascii="Garamond" w:hAnsi="Garamond"/>
        </w:rPr>
        <w:t>DI</w:t>
      </w:r>
      <w:proofErr w:type="spellEnd"/>
      <w:r w:rsidRPr="00DC3148">
        <w:rPr>
          <w:rFonts w:ascii="Garamond" w:hAnsi="Garamond"/>
        </w:rPr>
        <w:t xml:space="preserve"> SOSPENSIONE ESTIVA DELLE LEZIONI NEGLI ANNI SCOLASTICI 2023-2024 E 2024-2025 - FONDI STRUTTURALI EUROPEI </w:t>
      </w:r>
    </w:p>
    <w:p w:rsidR="00E15578" w:rsidRPr="00DC3148" w:rsidRDefault="00E15578" w:rsidP="00E15578">
      <w:pPr>
        <w:pStyle w:val="Articolo"/>
        <w:spacing w:after="0"/>
        <w:rPr>
          <w:rFonts w:ascii="Garamond" w:hAnsi="Garamond"/>
        </w:rPr>
      </w:pPr>
      <w:r w:rsidRPr="00DC3148">
        <w:rPr>
          <w:rFonts w:ascii="Garamond" w:hAnsi="Garamond"/>
        </w:rPr>
        <w:t xml:space="preserve">PROGRAMMA NAZIONALE “SCUOLA E COMPETENZE” 2021-2027 – </w:t>
      </w:r>
    </w:p>
    <w:p w:rsidR="00E15578" w:rsidRPr="00DC3148" w:rsidRDefault="00E15578" w:rsidP="00E15578">
      <w:pPr>
        <w:pStyle w:val="Articolo"/>
        <w:spacing w:after="0"/>
        <w:rPr>
          <w:rFonts w:ascii="Garamond" w:hAnsi="Garamond"/>
        </w:rPr>
      </w:pPr>
      <w:r w:rsidRPr="00DC3148">
        <w:rPr>
          <w:rFonts w:ascii="Garamond" w:hAnsi="Garamond"/>
        </w:rPr>
        <w:t>FONDO SOCIALE EUROPEO PLUS (</w:t>
      </w:r>
      <w:proofErr w:type="spellStart"/>
      <w:r w:rsidRPr="00DC3148">
        <w:rPr>
          <w:rFonts w:ascii="Garamond" w:hAnsi="Garamond"/>
        </w:rPr>
        <w:t>FSE+</w:t>
      </w:r>
      <w:proofErr w:type="spellEnd"/>
      <w:r w:rsidRPr="00DC3148">
        <w:rPr>
          <w:rFonts w:ascii="Garamond" w:hAnsi="Garamond"/>
        </w:rPr>
        <w:t xml:space="preserve">) </w:t>
      </w:r>
    </w:p>
    <w:p w:rsidR="00E15578" w:rsidRPr="00DC3148" w:rsidRDefault="00E15578" w:rsidP="00E15578">
      <w:pPr>
        <w:pStyle w:val="Articolo"/>
        <w:spacing w:after="0"/>
        <w:rPr>
          <w:rFonts w:ascii="Garamond" w:hAnsi="Garamond"/>
        </w:rPr>
      </w:pPr>
    </w:p>
    <w:p w:rsidR="00E15578" w:rsidRPr="00DC3148" w:rsidRDefault="00E15578" w:rsidP="00E15578">
      <w:pPr>
        <w:pStyle w:val="Articolo"/>
        <w:spacing w:after="0"/>
        <w:rPr>
          <w:rFonts w:ascii="Garamond" w:hAnsi="Garamond"/>
        </w:rPr>
      </w:pPr>
      <w:r w:rsidRPr="00DC3148">
        <w:rPr>
          <w:rFonts w:ascii="Garamond" w:hAnsi="Garamond"/>
        </w:rPr>
        <w:t>Progetto: Estate Insieme - CUP I94D24000690007</w:t>
      </w:r>
    </w:p>
    <w:p w:rsidR="007F1F0F" w:rsidRDefault="007F1F0F" w:rsidP="00AA06EA">
      <w:pPr>
        <w:pBdr>
          <w:top w:val="nil"/>
          <w:left w:val="nil"/>
          <w:bottom w:val="nil"/>
          <w:right w:val="nil"/>
          <w:between w:val="nil"/>
        </w:pBdr>
        <w:spacing w:after="0" w:line="240" w:lineRule="auto"/>
        <w:jc w:val="center"/>
        <w:rPr>
          <w:rFonts w:cstheme="minorHAnsi"/>
          <w:b/>
        </w:rPr>
      </w:pPr>
    </w:p>
    <w:p w:rsidR="007F1F0F" w:rsidRPr="00DB4C6D" w:rsidRDefault="007F1F0F" w:rsidP="00E15578">
      <w:pPr>
        <w:spacing w:beforeLines="60" w:afterLines="60"/>
        <w:jc w:val="center"/>
        <w:rPr>
          <w:rFonts w:cstheme="minorHAnsi"/>
          <w:b/>
          <w:bCs/>
          <w:u w:val="single"/>
        </w:rPr>
      </w:pPr>
      <w:r w:rsidRPr="00DB4C6D">
        <w:rPr>
          <w:rFonts w:cstheme="minorHAnsi"/>
          <w:b/>
          <w:bCs/>
          <w:u w:val="single"/>
        </w:rPr>
        <w:t>D</w:t>
      </w:r>
      <w:r>
        <w:rPr>
          <w:rFonts w:cstheme="minorHAnsi"/>
          <w:b/>
          <w:bCs/>
          <w:u w:val="single"/>
        </w:rPr>
        <w:t xml:space="preserve">ICHIARAZIONE </w:t>
      </w:r>
      <w:proofErr w:type="spellStart"/>
      <w:r>
        <w:rPr>
          <w:rFonts w:cstheme="minorHAnsi"/>
          <w:b/>
          <w:bCs/>
          <w:u w:val="single"/>
        </w:rPr>
        <w:t>DI</w:t>
      </w:r>
      <w:proofErr w:type="spellEnd"/>
      <w:r>
        <w:rPr>
          <w:rFonts w:cstheme="minorHAnsi"/>
          <w:b/>
          <w:bCs/>
          <w:u w:val="single"/>
        </w:rPr>
        <w:t xml:space="preserve"> INESISTENZA </w:t>
      </w:r>
      <w:proofErr w:type="spellStart"/>
      <w:r>
        <w:rPr>
          <w:rFonts w:cstheme="minorHAnsi"/>
          <w:b/>
          <w:bCs/>
          <w:u w:val="single"/>
        </w:rPr>
        <w:t>DI</w:t>
      </w:r>
      <w:proofErr w:type="spellEnd"/>
      <w:r>
        <w:rPr>
          <w:rFonts w:cstheme="minorHAnsi"/>
          <w:b/>
          <w:bCs/>
          <w:u w:val="single"/>
        </w:rPr>
        <w:t xml:space="preserve"> CAUSA </w:t>
      </w:r>
      <w:proofErr w:type="spellStart"/>
      <w:r>
        <w:rPr>
          <w:rFonts w:cstheme="minorHAnsi"/>
          <w:b/>
          <w:bCs/>
          <w:u w:val="single"/>
        </w:rPr>
        <w:t>DI</w:t>
      </w:r>
      <w:proofErr w:type="spellEnd"/>
      <w:r>
        <w:rPr>
          <w:rFonts w:cstheme="minorHAnsi"/>
          <w:b/>
          <w:bCs/>
          <w:u w:val="single"/>
        </w:rPr>
        <w:t xml:space="preserve"> INCOMPATIBILITA’, </w:t>
      </w:r>
      <w:proofErr w:type="spellStart"/>
      <w:r>
        <w:rPr>
          <w:rFonts w:cstheme="minorHAnsi"/>
          <w:b/>
          <w:bCs/>
          <w:u w:val="single"/>
        </w:rPr>
        <w:t>DI</w:t>
      </w:r>
      <w:proofErr w:type="spellEnd"/>
      <w:r>
        <w:rPr>
          <w:rFonts w:cstheme="minorHAnsi"/>
          <w:b/>
          <w:bCs/>
          <w:u w:val="single"/>
        </w:rPr>
        <w:t xml:space="preserve"> CONFLITTO </w:t>
      </w:r>
      <w:proofErr w:type="spellStart"/>
      <w:r>
        <w:rPr>
          <w:rFonts w:cstheme="minorHAnsi"/>
          <w:b/>
          <w:bCs/>
          <w:u w:val="single"/>
        </w:rPr>
        <w:t>DI</w:t>
      </w:r>
      <w:proofErr w:type="spellEnd"/>
      <w:r>
        <w:rPr>
          <w:rFonts w:cstheme="minorHAnsi"/>
          <w:b/>
          <w:bCs/>
          <w:u w:val="single"/>
        </w:rPr>
        <w:t xml:space="preserve"> INTERESSI E </w:t>
      </w:r>
      <w:proofErr w:type="spellStart"/>
      <w:r>
        <w:rPr>
          <w:rFonts w:cstheme="minorHAnsi"/>
          <w:b/>
          <w:bCs/>
          <w:u w:val="single"/>
        </w:rPr>
        <w:t>DI</w:t>
      </w:r>
      <w:proofErr w:type="spellEnd"/>
      <w:r>
        <w:rPr>
          <w:rFonts w:cstheme="minorHAnsi"/>
          <w:b/>
          <w:bCs/>
          <w:u w:val="single"/>
        </w:rPr>
        <w:t xml:space="preserve"> ASTENSIONE</w:t>
      </w:r>
    </w:p>
    <w:p w:rsidR="007F1F0F" w:rsidRPr="00DB4C6D" w:rsidRDefault="007F1F0F" w:rsidP="007F1F0F">
      <w:pPr>
        <w:suppressAutoHyphens/>
        <w:spacing w:before="120" w:after="120"/>
        <w:contextualSpacing/>
        <w:jc w:val="center"/>
        <w:rPr>
          <w:rFonts w:cstheme="minorHAnsi"/>
          <w:b/>
          <w:lang w:eastAsia="it-IT"/>
        </w:rPr>
      </w:pPr>
      <w:r w:rsidRPr="00DB4C6D">
        <w:rPr>
          <w:rFonts w:cstheme="minorHAnsi"/>
          <w:b/>
          <w:lang w:eastAsia="it-IT"/>
        </w:rPr>
        <w:t xml:space="preserve">(resa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p w:rsidR="007F1F0F" w:rsidRDefault="007F1F0F" w:rsidP="00AA06EA">
      <w:pPr>
        <w:pBdr>
          <w:top w:val="nil"/>
          <w:left w:val="nil"/>
          <w:bottom w:val="nil"/>
          <w:right w:val="nil"/>
          <w:between w:val="nil"/>
        </w:pBdr>
        <w:spacing w:after="0" w:line="240" w:lineRule="auto"/>
        <w:jc w:val="center"/>
        <w:rPr>
          <w:rFonts w:cstheme="minorHAnsi"/>
          <w:b/>
        </w:rPr>
      </w:pPr>
    </w:p>
    <w:p w:rsidR="00155B67" w:rsidRPr="00F15393" w:rsidRDefault="00155B67" w:rsidP="00155B67">
      <w:pPr>
        <w:pBdr>
          <w:top w:val="nil"/>
          <w:left w:val="nil"/>
          <w:bottom w:val="nil"/>
          <w:right w:val="nil"/>
          <w:between w:val="nil"/>
        </w:pBdr>
        <w:spacing w:after="0" w:line="240" w:lineRule="auto"/>
        <w:jc w:val="both"/>
        <w:rPr>
          <w:rFonts w:cstheme="minorHAnsi"/>
          <w:b/>
        </w:rPr>
      </w:pPr>
    </w:p>
    <w:p w:rsidR="00155B67" w:rsidRDefault="00155B67" w:rsidP="00155B67">
      <w:pPr>
        <w:spacing w:before="120" w:after="120" w:line="276" w:lineRule="auto"/>
        <w:rPr>
          <w:rFonts w:cstheme="minorHAnsi"/>
        </w:rPr>
      </w:pPr>
      <w:r w:rsidRPr="00C96956">
        <w:rPr>
          <w:rFonts w:cstheme="minorHAnsi"/>
        </w:rPr>
        <w:t>Il/La sottoscritto/a __________________________</w:t>
      </w:r>
      <w:bookmarkStart w:id="0" w:name="_Hlk101543056"/>
      <w:r w:rsidRPr="00C96956">
        <w:rPr>
          <w:rFonts w:cstheme="minorHAnsi"/>
        </w:rPr>
        <w:t>____________________</w:t>
      </w:r>
      <w:bookmarkEnd w:id="0"/>
      <w:r w:rsidRPr="00C96956">
        <w:rPr>
          <w:rFonts w:cstheme="minorHAnsi"/>
        </w:rPr>
        <w:t xml:space="preserve"> nato/a a _</w:t>
      </w:r>
      <w:r>
        <w:rPr>
          <w:rFonts w:cstheme="minorHAnsi"/>
        </w:rPr>
        <w:t>_________________</w:t>
      </w:r>
      <w:r w:rsidRPr="00C96956">
        <w:rPr>
          <w:rFonts w:cstheme="minorHAnsi"/>
        </w:rPr>
        <w:t>_</w:t>
      </w:r>
    </w:p>
    <w:p w:rsidR="00155B67" w:rsidRDefault="00155B67" w:rsidP="00155B67">
      <w:pPr>
        <w:spacing w:before="120" w:after="120" w:line="276" w:lineRule="auto"/>
        <w:rPr>
          <w:rFonts w:cstheme="minorHAnsi"/>
        </w:rPr>
      </w:pPr>
      <w:r w:rsidRPr="00C96956">
        <w:rPr>
          <w:rFonts w:cstheme="minorHAnsi"/>
        </w:rPr>
        <w:t xml:space="preserve"> il____________________</w:t>
      </w:r>
      <w:bookmarkStart w:id="1" w:name="_Hlk96611450"/>
      <w:r w:rsidRPr="00C96956">
        <w:rPr>
          <w:rFonts w:cstheme="minorHAnsi"/>
        </w:rPr>
        <w:t xml:space="preserve"> residente a___________________________ Provincia di _________________</w:t>
      </w:r>
      <w:r>
        <w:rPr>
          <w:rFonts w:cstheme="minorHAnsi"/>
        </w:rPr>
        <w:t>_</w:t>
      </w:r>
      <w:r w:rsidRPr="00C96956">
        <w:rPr>
          <w:rFonts w:cstheme="minorHAnsi"/>
        </w:rPr>
        <w:t>__</w:t>
      </w:r>
      <w:bookmarkStart w:id="2" w:name="_Hlk76717201"/>
      <w:bookmarkEnd w:id="1"/>
    </w:p>
    <w:p w:rsidR="00155B67" w:rsidRDefault="00155B67" w:rsidP="00155B67">
      <w:pPr>
        <w:spacing w:before="120" w:after="120" w:line="276" w:lineRule="auto"/>
        <w:rPr>
          <w:rFonts w:cstheme="minorHAnsi"/>
        </w:rPr>
      </w:pPr>
      <w:r w:rsidRPr="00C96956">
        <w:rPr>
          <w:rFonts w:cstheme="minorHAnsi"/>
        </w:rPr>
        <w:t xml:space="preserve">Via/Piazza </w:t>
      </w:r>
      <w:bookmarkStart w:id="3" w:name="_Hlk101543162"/>
      <w:bookmarkStart w:id="4" w:name="_Hlk101543132"/>
      <w:r>
        <w:rPr>
          <w:rFonts w:cstheme="minorHAnsi"/>
        </w:rPr>
        <w:t>______________________________</w:t>
      </w:r>
      <w:r w:rsidRPr="00C96956">
        <w:rPr>
          <w:rFonts w:cstheme="minorHAnsi"/>
        </w:rPr>
        <w:t>_</w:t>
      </w:r>
      <w:bookmarkEnd w:id="3"/>
      <w:bookmarkEnd w:id="4"/>
      <w:r w:rsidRPr="00C96956">
        <w:rPr>
          <w:rFonts w:cstheme="minorHAnsi"/>
        </w:rPr>
        <w:t>n. _________</w:t>
      </w:r>
      <w:bookmarkEnd w:id="2"/>
      <w:r w:rsidRPr="00C96956">
        <w:rPr>
          <w:rFonts w:cstheme="minorHAnsi"/>
        </w:rPr>
        <w:t xml:space="preserve"> </w:t>
      </w:r>
      <w:r>
        <w:rPr>
          <w:rFonts w:cstheme="minorHAnsi"/>
        </w:rPr>
        <w:t>C.</w:t>
      </w:r>
      <w:r w:rsidRPr="00C96956">
        <w:rPr>
          <w:rFonts w:cstheme="minorHAnsi"/>
        </w:rPr>
        <w:t xml:space="preserve"> F</w:t>
      </w:r>
      <w:r>
        <w:rPr>
          <w:rFonts w:cstheme="minorHAnsi"/>
        </w:rPr>
        <w:t>.</w:t>
      </w:r>
      <w:r w:rsidRPr="00C96956">
        <w:rPr>
          <w:rFonts w:cstheme="minorHAnsi"/>
        </w:rPr>
        <w:t xml:space="preserve"> _______________________</w:t>
      </w:r>
      <w:r>
        <w:rPr>
          <w:rFonts w:cstheme="minorHAnsi"/>
        </w:rPr>
        <w:t>__________</w:t>
      </w:r>
    </w:p>
    <w:p w:rsidR="00155B67" w:rsidRPr="00C96956" w:rsidRDefault="00155B67" w:rsidP="00155B67">
      <w:pPr>
        <w:spacing w:before="120" w:after="120" w:line="276" w:lineRule="auto"/>
        <w:rPr>
          <w:rFonts w:cstheme="minorHAnsi"/>
        </w:rPr>
      </w:pPr>
      <w:r w:rsidRPr="00C96956">
        <w:rPr>
          <w:rFonts w:cstheme="minorHAnsi"/>
        </w:rPr>
        <w:t xml:space="preserve">in qualità di ______________________________________________ </w:t>
      </w:r>
    </w:p>
    <w:p w:rsidR="00155B67" w:rsidRDefault="00155B67" w:rsidP="00E15578">
      <w:pPr>
        <w:spacing w:after="0" w:line="240" w:lineRule="auto"/>
        <w:jc w:val="both"/>
        <w:rPr>
          <w:rFonts w:cstheme="minorHAnsi"/>
          <w:b/>
        </w:rPr>
      </w:pPr>
      <w:r w:rsidRPr="00DB4C6D">
        <w:rPr>
          <w:rFonts w:eastAsia="Calibri" w:cstheme="minorHAnsi"/>
        </w:rPr>
        <w:t>in relazione all</w:t>
      </w:r>
      <w:r w:rsidRPr="009D3810">
        <w:rPr>
          <w:rFonts w:cstheme="minorHAnsi"/>
        </w:rPr>
        <w:t xml:space="preserve">’incarico </w:t>
      </w:r>
      <w:r w:rsidR="00E15578">
        <w:rPr>
          <w:rFonts w:cstheme="minorHAnsi"/>
        </w:rPr>
        <w:t xml:space="preserve">di_________________ nell’ambito del progetto </w:t>
      </w:r>
      <w:proofErr w:type="spellStart"/>
      <w:r w:rsidR="00E15578" w:rsidRPr="00DC3148">
        <w:rPr>
          <w:rFonts w:ascii="Garamond" w:hAnsi="Garamond"/>
        </w:rPr>
        <w:t>Progetto</w:t>
      </w:r>
      <w:proofErr w:type="spellEnd"/>
      <w:r w:rsidR="00E15578" w:rsidRPr="00DC3148">
        <w:rPr>
          <w:rFonts w:ascii="Garamond" w:hAnsi="Garamond"/>
        </w:rPr>
        <w:t>: Estate Insieme - CUP I94D24000690007</w:t>
      </w:r>
    </w:p>
    <w:p w:rsidR="00155B67" w:rsidRPr="009D3810" w:rsidRDefault="00155B67" w:rsidP="00155B67">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cstheme="minorHAnsi"/>
          <w:b/>
        </w:rPr>
        <w:t>d.P.R.</w:t>
      </w:r>
      <w:proofErr w:type="spellEnd"/>
      <w:r w:rsidRPr="00F6665D">
        <w:rPr>
          <w:rFonts w:cstheme="minorHAnsi"/>
          <w:b/>
        </w:rPr>
        <w:t xml:space="preserve"> n. 445 del 28 dicembre 2000 e 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dicembre 2000,</w:t>
      </w:r>
    </w:p>
    <w:p w:rsidR="00155B67" w:rsidRPr="00DB4C6D" w:rsidRDefault="00155B67" w:rsidP="00155B67">
      <w:pPr>
        <w:spacing w:before="120" w:after="120"/>
        <w:jc w:val="center"/>
        <w:outlineLvl w:val="0"/>
        <w:rPr>
          <w:rFonts w:cstheme="minorHAnsi"/>
          <w:b/>
        </w:rPr>
      </w:pPr>
    </w:p>
    <w:p w:rsidR="00155B67" w:rsidRDefault="00155B67" w:rsidP="00155B67">
      <w:pPr>
        <w:spacing w:before="120" w:after="120"/>
        <w:jc w:val="center"/>
        <w:outlineLvl w:val="0"/>
        <w:rPr>
          <w:rFonts w:cstheme="minorHAnsi"/>
          <w:b/>
        </w:rPr>
      </w:pPr>
      <w:r w:rsidRPr="00DB4C6D">
        <w:rPr>
          <w:rFonts w:cstheme="minorHAnsi"/>
          <w:b/>
        </w:rPr>
        <w:t>DICHIARA</w:t>
      </w:r>
    </w:p>
    <w:p w:rsidR="00155B67" w:rsidRDefault="00155B67" w:rsidP="00155B67">
      <w:pPr>
        <w:spacing w:before="120" w:after="120"/>
        <w:jc w:val="center"/>
        <w:outlineLvl w:val="0"/>
        <w:rPr>
          <w:rFonts w:cstheme="minorHAnsi"/>
          <w:b/>
        </w:rPr>
      </w:pPr>
    </w:p>
    <w:p w:rsidR="00155B67" w:rsidRPr="005547BF" w:rsidRDefault="00155B67" w:rsidP="00155B67">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55B67" w:rsidRPr="005547BF" w:rsidRDefault="00155B67" w:rsidP="00155B67">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w:t>
      </w:r>
    </w:p>
    <w:p w:rsidR="00155B67" w:rsidRPr="001A5EF8" w:rsidRDefault="00155B67" w:rsidP="00155B67">
      <w:pPr>
        <w:pStyle w:val="Comma"/>
        <w:numPr>
          <w:ilvl w:val="0"/>
          <w:numId w:val="5"/>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rsidR="00155B67" w:rsidRPr="00790B99" w:rsidRDefault="00155B67" w:rsidP="00155B67">
      <w:pPr>
        <w:pStyle w:val="Comma"/>
        <w:numPr>
          <w:ilvl w:val="0"/>
          <w:numId w:val="5"/>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55B67" w:rsidRPr="00A26D81" w:rsidRDefault="00155B67" w:rsidP="00155B67">
      <w:pPr>
        <w:pStyle w:val="Comma"/>
        <w:numPr>
          <w:ilvl w:val="0"/>
          <w:numId w:val="5"/>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55B67" w:rsidRPr="00EC29AC" w:rsidRDefault="00155B67" w:rsidP="00155B67">
      <w:pPr>
        <w:pStyle w:val="Comma"/>
        <w:numPr>
          <w:ilvl w:val="0"/>
          <w:numId w:val="5"/>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96956" w:rsidRPr="00C96956" w:rsidTr="00BB1AAE">
        <w:tc>
          <w:tcPr>
            <w:tcW w:w="4814" w:type="dxa"/>
          </w:tcPr>
          <w:p w:rsidR="00C96956" w:rsidRPr="00C96956" w:rsidRDefault="00C96956" w:rsidP="00BB1AAE">
            <w:pPr>
              <w:spacing w:before="120" w:after="120" w:line="276" w:lineRule="auto"/>
              <w:jc w:val="center"/>
              <w:rPr>
                <w:rFonts w:cstheme="minorHAnsi"/>
              </w:rPr>
            </w:pPr>
            <w:r w:rsidRPr="00C96956">
              <w:rPr>
                <w:rFonts w:cstheme="minorHAnsi"/>
              </w:rPr>
              <w:t>Luogo e data</w:t>
            </w:r>
          </w:p>
        </w:tc>
        <w:tc>
          <w:tcPr>
            <w:tcW w:w="4814" w:type="dxa"/>
          </w:tcPr>
          <w:p w:rsidR="00C96956" w:rsidRPr="00C96956" w:rsidRDefault="00C96956" w:rsidP="00BB1AAE">
            <w:pPr>
              <w:spacing w:before="120" w:after="120" w:line="276" w:lineRule="auto"/>
              <w:jc w:val="center"/>
              <w:rPr>
                <w:rFonts w:cstheme="minorHAnsi"/>
              </w:rPr>
            </w:pPr>
            <w:r w:rsidRPr="00C96956">
              <w:rPr>
                <w:rFonts w:cstheme="minorHAnsi"/>
              </w:rPr>
              <w:t>Firma del Partecipante</w:t>
            </w:r>
          </w:p>
        </w:tc>
      </w:tr>
      <w:tr w:rsidR="00C96956" w:rsidRPr="00C96956" w:rsidTr="00BB1AAE">
        <w:tc>
          <w:tcPr>
            <w:tcW w:w="4814" w:type="dxa"/>
          </w:tcPr>
          <w:p w:rsidR="00C96956" w:rsidRPr="00C96956" w:rsidRDefault="00C96956" w:rsidP="00BB1AAE">
            <w:pPr>
              <w:spacing w:before="120" w:after="120" w:line="276" w:lineRule="auto"/>
              <w:jc w:val="center"/>
              <w:rPr>
                <w:rFonts w:cstheme="minorHAnsi"/>
              </w:rPr>
            </w:pPr>
            <w:r w:rsidRPr="00C96956">
              <w:rPr>
                <w:rFonts w:cstheme="minorHAnsi"/>
              </w:rPr>
              <w:t>_______________, ______________</w:t>
            </w:r>
          </w:p>
        </w:tc>
        <w:tc>
          <w:tcPr>
            <w:tcW w:w="4814" w:type="dxa"/>
          </w:tcPr>
          <w:p w:rsidR="00C96956" w:rsidRDefault="00C96956" w:rsidP="00BB1AAE">
            <w:pPr>
              <w:spacing w:before="120" w:after="120" w:line="276" w:lineRule="auto"/>
              <w:jc w:val="center"/>
              <w:rPr>
                <w:rFonts w:cstheme="minorHAnsi"/>
              </w:rPr>
            </w:pPr>
            <w:r w:rsidRPr="00C96956">
              <w:rPr>
                <w:rFonts w:cstheme="minorHAnsi"/>
              </w:rPr>
              <w:t>____________________________</w:t>
            </w:r>
          </w:p>
          <w:p w:rsidR="00BB1AAE" w:rsidRPr="00C96956" w:rsidRDefault="00BB1AAE" w:rsidP="00BB1AAE">
            <w:pPr>
              <w:spacing w:before="120" w:after="120" w:line="276" w:lineRule="auto"/>
              <w:jc w:val="center"/>
              <w:rPr>
                <w:rFonts w:cstheme="minorHAnsi"/>
              </w:rPr>
            </w:pPr>
          </w:p>
        </w:tc>
      </w:tr>
    </w:tbl>
    <w:p w:rsidR="00155B67" w:rsidRPr="00DB4C6D" w:rsidRDefault="00155B67" w:rsidP="00155B67">
      <w:pPr>
        <w:spacing w:before="120" w:after="120"/>
        <w:jc w:val="both"/>
        <w:outlineLvl w:val="0"/>
        <w:rPr>
          <w:rFonts w:cstheme="minorHAnsi"/>
        </w:rPr>
      </w:pPr>
      <w:r w:rsidRPr="00DB4C6D">
        <w:rPr>
          <w:rFonts w:cstheme="minorHAnsi"/>
          <w:b/>
          <w:u w:val="single"/>
        </w:rPr>
        <w:t>Allegato</w:t>
      </w:r>
      <w:r w:rsidRPr="00DB4C6D">
        <w:rPr>
          <w:rFonts w:cstheme="minorHAnsi"/>
        </w:rPr>
        <w:t>:</w:t>
      </w:r>
    </w:p>
    <w:p w:rsidR="00E6713B" w:rsidRPr="00F15393" w:rsidRDefault="00155B67" w:rsidP="00155B67">
      <w:pPr>
        <w:spacing w:before="120" w:after="120" w:line="240" w:lineRule="auto"/>
        <w:ind w:left="360"/>
        <w:jc w:val="both"/>
        <w:rPr>
          <w:rFonts w:cstheme="minorHAnsi"/>
        </w:rPr>
      </w:pPr>
      <w:r w:rsidRPr="00DB4C6D">
        <w:rPr>
          <w:rFonts w:cstheme="minorHAnsi"/>
          <w:i/>
        </w:rPr>
        <w:t>copia firmata del documento di identità del sottoscrittore, in corso di validità.</w:t>
      </w:r>
    </w:p>
    <w:sectPr w:rsidR="00E6713B" w:rsidRPr="00F15393" w:rsidSect="004F7BAF">
      <w:headerReference w:type="default" r:id="rId11"/>
      <w:footerReference w:type="default" r:id="rId12"/>
      <w:pgSz w:w="11906" w:h="16838"/>
      <w:pgMar w:top="1985" w:right="99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0F" w:rsidRDefault="007F1F0F" w:rsidP="00691A8F">
      <w:pPr>
        <w:spacing w:after="0" w:line="240" w:lineRule="auto"/>
      </w:pPr>
      <w:r>
        <w:separator/>
      </w:r>
    </w:p>
  </w:endnote>
  <w:endnote w:type="continuationSeparator" w:id="0">
    <w:p w:rsidR="007F1F0F" w:rsidRDefault="007F1F0F" w:rsidP="00691A8F">
      <w:pPr>
        <w:spacing w:after="0" w:line="240" w:lineRule="auto"/>
      </w:pPr>
      <w:r>
        <w:continuationSeparator/>
      </w:r>
    </w:p>
  </w:endnote>
  <w:endnote w:type="continuationNotice" w:id="1">
    <w:p w:rsidR="007F1F0F" w:rsidRDefault="007F1F0F">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622753"/>
      <w:docPartObj>
        <w:docPartGallery w:val="Page Numbers (Bottom of Page)"/>
        <w:docPartUnique/>
      </w:docPartObj>
    </w:sdtPr>
    <w:sdtContent>
      <w:p w:rsidR="007F1F0F" w:rsidRDefault="00B44955">
        <w:pPr>
          <w:pStyle w:val="Pidipagina"/>
          <w:jc w:val="center"/>
        </w:pPr>
        <w:r>
          <w:rPr>
            <w:noProof/>
          </w:rPr>
          <w:pict>
            <v:group id="Gruppo 3" o:spid="_x0000_s1026"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fldSimple w:instr="PAGE   \* MERGEFORMAT">
          <w:r w:rsidR="00E15578">
            <w:rPr>
              <w:noProof/>
            </w:rPr>
            <w:t>1</w:t>
          </w:r>
        </w:fldSimple>
      </w:p>
    </w:sdtContent>
  </w:sdt>
  <w:p w:rsidR="007F1F0F" w:rsidRDefault="007F1F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0F" w:rsidRDefault="007F1F0F" w:rsidP="00691A8F">
      <w:pPr>
        <w:spacing w:after="0" w:line="240" w:lineRule="auto"/>
      </w:pPr>
      <w:r>
        <w:separator/>
      </w:r>
    </w:p>
  </w:footnote>
  <w:footnote w:type="continuationSeparator" w:id="0">
    <w:p w:rsidR="007F1F0F" w:rsidRDefault="007F1F0F" w:rsidP="00691A8F">
      <w:pPr>
        <w:spacing w:after="0" w:line="240" w:lineRule="auto"/>
      </w:pPr>
      <w:r>
        <w:continuationSeparator/>
      </w:r>
    </w:p>
  </w:footnote>
  <w:footnote w:type="continuationNotice" w:id="1">
    <w:p w:rsidR="007F1F0F" w:rsidRDefault="007F1F0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0F" w:rsidRDefault="00E15578" w:rsidP="004F7BAF">
    <w:pPr>
      <w:pStyle w:val="Intestazione"/>
      <w:jc w:val="center"/>
    </w:pPr>
    <w:r w:rsidRPr="00E15578">
      <w:drawing>
        <wp:inline distT="0" distB="0" distL="0" distR="0">
          <wp:extent cx="5215890" cy="72326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15890" cy="723265"/>
                  </a:xfrm>
                  <a:prstGeom prst="rect">
                    <a:avLst/>
                  </a:prstGeom>
                  <a:noFill/>
                  <a:ln w="9525">
                    <a:noFill/>
                    <a:miter lim="800000"/>
                    <a:headEnd/>
                    <a:tailEnd/>
                  </a:ln>
                </pic:spPr>
              </pic:pic>
            </a:graphicData>
          </a:graphic>
        </wp:inline>
      </w:drawing>
    </w:r>
  </w:p>
  <w:tbl>
    <w:tblPr>
      <w:tblW w:w="9952" w:type="dxa"/>
      <w:tblLayout w:type="fixed"/>
      <w:tblLook w:val="0000"/>
    </w:tblPr>
    <w:tblGrid>
      <w:gridCol w:w="1700"/>
      <w:gridCol w:w="6235"/>
      <w:gridCol w:w="2017"/>
    </w:tblGrid>
    <w:tr w:rsidR="007F1F0F" w:rsidRPr="0094170B" w:rsidTr="00A45E8C">
      <w:trPr>
        <w:trHeight w:val="1134"/>
      </w:trPr>
      <w:tc>
        <w:tcPr>
          <w:tcW w:w="1700" w:type="dxa"/>
          <w:shd w:val="clear" w:color="auto" w:fill="auto"/>
          <w:vAlign w:val="center"/>
        </w:tcPr>
        <w:p w:rsidR="007F1F0F" w:rsidRPr="0094170B" w:rsidRDefault="007F1F0F" w:rsidP="00A45E8C">
          <w:pPr>
            <w:tabs>
              <w:tab w:val="left" w:pos="3306"/>
            </w:tabs>
            <w:suppressAutoHyphens/>
            <w:snapToGrid w:val="0"/>
            <w:spacing w:after="0" w:line="100" w:lineRule="atLeast"/>
            <w:rPr>
              <w:rFonts w:ascii="Arial" w:eastAsia="Times New Roman" w:hAnsi="Arial" w:cs="Arial"/>
              <w:kern w:val="1"/>
              <w:sz w:val="20"/>
              <w:szCs w:val="20"/>
              <w:lang w:eastAsia="ar-SA"/>
            </w:rPr>
          </w:pPr>
          <w:r w:rsidRPr="0094170B">
            <w:rPr>
              <w:rFonts w:ascii="Times New Roman" w:eastAsia="Times New Roman" w:hAnsi="Times New Roman" w:cs="Times New Roman"/>
              <w:noProof/>
              <w:kern w:val="1"/>
              <w:sz w:val="24"/>
              <w:szCs w:val="24"/>
              <w:lang w:eastAsia="it-IT"/>
            </w:rPr>
            <w:drawing>
              <wp:anchor distT="0" distB="0" distL="114935" distR="114935" simplePos="0" relativeHeight="251663360" behindDoc="0" locked="0" layoutInCell="1" allowOverlap="1">
                <wp:simplePos x="0" y="0"/>
                <wp:positionH relativeFrom="column">
                  <wp:posOffset>137795</wp:posOffset>
                </wp:positionH>
                <wp:positionV relativeFrom="paragraph">
                  <wp:posOffset>92710</wp:posOffset>
                </wp:positionV>
                <wp:extent cx="859790" cy="584835"/>
                <wp:effectExtent l="0" t="0" r="0" b="571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790" cy="584835"/>
                        </a:xfrm>
                        <a:prstGeom prst="rect">
                          <a:avLst/>
                        </a:prstGeom>
                        <a:solidFill>
                          <a:srgbClr val="FFFFFF"/>
                        </a:solidFill>
                        <a:ln>
                          <a:noFill/>
                        </a:ln>
                      </pic:spPr>
                    </pic:pic>
                  </a:graphicData>
                </a:graphic>
              </wp:anchor>
            </w:drawing>
          </w:r>
        </w:p>
      </w:tc>
      <w:tc>
        <w:tcPr>
          <w:tcW w:w="6235" w:type="dxa"/>
          <w:vMerge w:val="restart"/>
          <w:shd w:val="clear" w:color="auto" w:fill="auto"/>
          <w:vAlign w:val="center"/>
        </w:tcPr>
        <w:p w:rsidR="007F1F0F" w:rsidRPr="0094170B" w:rsidRDefault="007F1F0F" w:rsidP="00A45E8C">
          <w:pPr>
            <w:tabs>
              <w:tab w:val="center" w:pos="5387"/>
              <w:tab w:val="right" w:pos="10774"/>
            </w:tabs>
            <w:suppressAutoHyphens/>
            <w:snapToGrid w:val="0"/>
            <w:spacing w:after="0" w:line="100" w:lineRule="atLeast"/>
            <w:ind w:right="-1"/>
            <w:rPr>
              <w:rFonts w:ascii="Arial" w:eastAsia="Times New Roman" w:hAnsi="Arial" w:cs="Arial"/>
              <w:b/>
              <w:kern w:val="1"/>
              <w:sz w:val="24"/>
              <w:szCs w:val="24"/>
              <w:lang w:eastAsia="ar-SA"/>
            </w:rPr>
          </w:pPr>
        </w:p>
        <w:p w:rsidR="007F1F0F" w:rsidRPr="0094170B" w:rsidRDefault="007F1F0F" w:rsidP="00A45E8C">
          <w:pPr>
            <w:tabs>
              <w:tab w:val="center" w:pos="5387"/>
              <w:tab w:val="right" w:pos="10774"/>
            </w:tabs>
            <w:suppressAutoHyphens/>
            <w:spacing w:after="0" w:line="100" w:lineRule="atLeast"/>
            <w:ind w:right="-1"/>
            <w:rPr>
              <w:rFonts w:ascii="Arial" w:eastAsia="Times New Roman" w:hAnsi="Arial" w:cs="Arial"/>
              <w:b/>
              <w:kern w:val="1"/>
              <w:sz w:val="24"/>
              <w:szCs w:val="24"/>
              <w:lang w:eastAsia="ar-SA"/>
            </w:rPr>
          </w:pPr>
        </w:p>
        <w:p w:rsidR="007F1F0F" w:rsidRPr="0094170B" w:rsidRDefault="007F1F0F" w:rsidP="00A45E8C">
          <w:pPr>
            <w:tabs>
              <w:tab w:val="center" w:pos="5387"/>
              <w:tab w:val="right" w:pos="10774"/>
            </w:tabs>
            <w:suppressAutoHyphens/>
            <w:spacing w:after="0" w:line="100" w:lineRule="atLeast"/>
            <w:ind w:right="-1"/>
            <w:rPr>
              <w:rFonts w:ascii="Arial" w:eastAsia="Times New Roman" w:hAnsi="Arial" w:cs="Arial"/>
              <w:b/>
              <w:kern w:val="1"/>
              <w:sz w:val="24"/>
              <w:szCs w:val="24"/>
              <w:lang w:eastAsia="ar-SA"/>
            </w:rPr>
          </w:pPr>
        </w:p>
        <w:p w:rsidR="007F1F0F" w:rsidRPr="0094170B" w:rsidRDefault="007F1F0F" w:rsidP="00A45E8C">
          <w:pPr>
            <w:tabs>
              <w:tab w:val="center" w:pos="5387"/>
              <w:tab w:val="right" w:pos="10774"/>
            </w:tabs>
            <w:suppressAutoHyphens/>
            <w:spacing w:after="0" w:line="100" w:lineRule="atLeast"/>
            <w:ind w:right="-1"/>
            <w:jc w:val="center"/>
            <w:rPr>
              <w:rFonts w:ascii="Arial" w:eastAsia="Times New Roman" w:hAnsi="Arial" w:cs="Arial"/>
              <w:b/>
              <w:kern w:val="1"/>
              <w:sz w:val="16"/>
              <w:szCs w:val="16"/>
              <w:lang w:eastAsia="ar-SA"/>
            </w:rPr>
          </w:pPr>
          <w:r w:rsidRPr="0094170B">
            <w:rPr>
              <w:rFonts w:ascii="Arial" w:eastAsia="Times New Roman" w:hAnsi="Arial" w:cs="Arial"/>
              <w:b/>
              <w:kern w:val="1"/>
              <w:sz w:val="24"/>
              <w:szCs w:val="24"/>
              <w:lang w:eastAsia="ar-SA"/>
            </w:rPr>
            <w:t>ISTITUTO COMPRENSIVO MAPPANO</w:t>
          </w:r>
          <w:r w:rsidRPr="0094170B">
            <w:rPr>
              <w:rFonts w:ascii="Times New Roman" w:eastAsia="Times New Roman" w:hAnsi="Times New Roman" w:cs="Times New Roman"/>
              <w:noProof/>
              <w:kern w:val="1"/>
              <w:sz w:val="24"/>
              <w:szCs w:val="24"/>
              <w:lang w:eastAsia="it-IT"/>
            </w:rPr>
            <w:drawing>
              <wp:anchor distT="0" distB="0" distL="114935" distR="114935" simplePos="0" relativeHeight="251664384" behindDoc="1" locked="0" layoutInCell="1" allowOverlap="1">
                <wp:simplePos x="0" y="0"/>
                <wp:positionH relativeFrom="margin">
                  <wp:posOffset>1710055</wp:posOffset>
                </wp:positionH>
                <wp:positionV relativeFrom="paragraph">
                  <wp:posOffset>-412750</wp:posOffset>
                </wp:positionV>
                <wp:extent cx="367665" cy="355600"/>
                <wp:effectExtent l="0" t="0" r="0" b="6350"/>
                <wp:wrapTight wrapText="bothSides">
                  <wp:wrapPolygon edited="0">
                    <wp:start x="0" y="0"/>
                    <wp:lineTo x="0" y="20829"/>
                    <wp:lineTo x="20145" y="20829"/>
                    <wp:lineTo x="20145" y="0"/>
                    <wp:lineTo x="0" y="0"/>
                  </wp:wrapPolygon>
                </wp:wrapTight>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665" cy="355600"/>
                        </a:xfrm>
                        <a:prstGeom prst="rect">
                          <a:avLst/>
                        </a:prstGeom>
                        <a:solidFill>
                          <a:srgbClr val="FFFFFF"/>
                        </a:solidFill>
                        <a:ln>
                          <a:noFill/>
                        </a:ln>
                      </pic:spPr>
                    </pic:pic>
                  </a:graphicData>
                </a:graphic>
              </wp:anchor>
            </w:drawing>
          </w:r>
        </w:p>
        <w:p w:rsidR="007F1F0F" w:rsidRPr="0094170B" w:rsidRDefault="007F1F0F" w:rsidP="00A45E8C">
          <w:pPr>
            <w:suppressAutoHyphens/>
            <w:spacing w:after="0" w:line="100" w:lineRule="atLeast"/>
            <w:ind w:right="-1"/>
            <w:jc w:val="center"/>
            <w:rPr>
              <w:rFonts w:ascii="Arial" w:eastAsia="Times New Roman" w:hAnsi="Arial" w:cs="Arial"/>
              <w:b/>
              <w:kern w:val="1"/>
              <w:sz w:val="16"/>
              <w:szCs w:val="16"/>
              <w:lang w:eastAsia="ar-SA"/>
            </w:rPr>
          </w:pPr>
          <w:r w:rsidRPr="0094170B">
            <w:rPr>
              <w:rFonts w:ascii="Arial" w:eastAsia="Times New Roman" w:hAnsi="Arial" w:cs="Arial"/>
              <w:b/>
              <w:kern w:val="1"/>
              <w:sz w:val="16"/>
              <w:szCs w:val="16"/>
              <w:lang w:eastAsia="ar-SA"/>
            </w:rPr>
            <w:t>Scuola Infanzia</w:t>
          </w:r>
        </w:p>
        <w:p w:rsidR="007F1F0F" w:rsidRPr="0094170B" w:rsidRDefault="007F1F0F" w:rsidP="00A45E8C">
          <w:pPr>
            <w:suppressAutoHyphens/>
            <w:spacing w:after="0" w:line="100" w:lineRule="atLeast"/>
            <w:ind w:right="-1"/>
            <w:jc w:val="center"/>
            <w:rPr>
              <w:rFonts w:ascii="Arial" w:eastAsia="Times New Roman" w:hAnsi="Arial" w:cs="Arial"/>
              <w:b/>
              <w:kern w:val="1"/>
              <w:sz w:val="16"/>
              <w:szCs w:val="16"/>
              <w:lang w:eastAsia="ar-SA"/>
            </w:rPr>
          </w:pPr>
          <w:r w:rsidRPr="0094170B">
            <w:rPr>
              <w:rFonts w:ascii="Arial" w:eastAsia="Times New Roman" w:hAnsi="Arial" w:cs="Arial"/>
              <w:b/>
              <w:kern w:val="1"/>
              <w:sz w:val="16"/>
              <w:szCs w:val="16"/>
              <w:lang w:eastAsia="ar-SA"/>
            </w:rPr>
            <w:t>Scuola Primaria “Sandro Pertini”</w:t>
          </w:r>
        </w:p>
        <w:p w:rsidR="007F1F0F" w:rsidRPr="0094170B" w:rsidRDefault="007F1F0F" w:rsidP="00A45E8C">
          <w:pPr>
            <w:suppressAutoHyphens/>
            <w:spacing w:after="0" w:line="100" w:lineRule="atLeast"/>
            <w:ind w:right="-1"/>
            <w:jc w:val="center"/>
            <w:rPr>
              <w:rFonts w:ascii="Arial" w:eastAsia="Times New Roman" w:hAnsi="Arial" w:cs="Arial"/>
              <w:kern w:val="1"/>
              <w:sz w:val="16"/>
              <w:szCs w:val="16"/>
              <w:lang w:eastAsia="ar-SA"/>
            </w:rPr>
          </w:pPr>
          <w:r w:rsidRPr="0094170B">
            <w:rPr>
              <w:rFonts w:ascii="Arial" w:eastAsia="Times New Roman" w:hAnsi="Arial" w:cs="Arial"/>
              <w:b/>
              <w:kern w:val="1"/>
              <w:sz w:val="16"/>
              <w:szCs w:val="16"/>
              <w:lang w:eastAsia="ar-SA"/>
            </w:rPr>
            <w:t>Scuola Secondaria di Primo Grado “Giovanni Falcone”</w:t>
          </w:r>
        </w:p>
        <w:p w:rsidR="007F1F0F" w:rsidRPr="0094170B" w:rsidRDefault="007F1F0F" w:rsidP="00A45E8C">
          <w:pPr>
            <w:suppressAutoHyphens/>
            <w:spacing w:after="0" w:line="100" w:lineRule="atLeast"/>
            <w:ind w:right="-1"/>
            <w:jc w:val="center"/>
            <w:rPr>
              <w:rFonts w:ascii="Arial" w:eastAsia="Times New Roman" w:hAnsi="Arial" w:cs="Arial"/>
              <w:kern w:val="1"/>
              <w:sz w:val="16"/>
              <w:szCs w:val="16"/>
              <w:lang w:eastAsia="ar-SA"/>
            </w:rPr>
          </w:pPr>
        </w:p>
        <w:p w:rsidR="007F1F0F" w:rsidRPr="0094170B" w:rsidRDefault="007F1F0F" w:rsidP="00A45E8C">
          <w:pPr>
            <w:suppressAutoHyphens/>
            <w:spacing w:after="0" w:line="276" w:lineRule="auto"/>
            <w:ind w:right="-1"/>
            <w:jc w:val="center"/>
            <w:rPr>
              <w:rFonts w:ascii="Arial" w:eastAsia="Times New Roman" w:hAnsi="Arial" w:cs="Arial"/>
              <w:kern w:val="1"/>
              <w:sz w:val="16"/>
              <w:szCs w:val="16"/>
              <w:lang w:eastAsia="ar-SA"/>
            </w:rPr>
          </w:pPr>
          <w:r w:rsidRPr="0094170B">
            <w:rPr>
              <w:rFonts w:ascii="Arial" w:eastAsia="Times New Roman" w:hAnsi="Arial" w:cs="Arial"/>
              <w:kern w:val="1"/>
              <w:sz w:val="16"/>
              <w:szCs w:val="16"/>
              <w:lang w:eastAsia="ar-SA"/>
            </w:rPr>
            <w:t xml:space="preserve">Via </w:t>
          </w:r>
          <w:proofErr w:type="spellStart"/>
          <w:r w:rsidRPr="0094170B">
            <w:rPr>
              <w:rFonts w:ascii="Arial" w:eastAsia="Times New Roman" w:hAnsi="Arial" w:cs="Arial"/>
              <w:kern w:val="1"/>
              <w:sz w:val="16"/>
              <w:szCs w:val="16"/>
              <w:lang w:eastAsia="ar-SA"/>
            </w:rPr>
            <w:t>Tibaldi</w:t>
          </w:r>
          <w:proofErr w:type="spellEnd"/>
          <w:r w:rsidRPr="0094170B">
            <w:rPr>
              <w:rFonts w:ascii="Arial" w:eastAsia="Times New Roman" w:hAnsi="Arial" w:cs="Arial"/>
              <w:kern w:val="1"/>
              <w:sz w:val="16"/>
              <w:szCs w:val="16"/>
              <w:lang w:eastAsia="ar-SA"/>
            </w:rPr>
            <w:t>, 70  - 10079 Mappano (TO)</w:t>
          </w:r>
        </w:p>
        <w:p w:rsidR="007F1F0F" w:rsidRPr="0094170B" w:rsidRDefault="007F1F0F" w:rsidP="00A45E8C">
          <w:pPr>
            <w:suppressAutoHyphens/>
            <w:spacing w:after="0" w:line="276" w:lineRule="auto"/>
            <w:ind w:right="-1"/>
            <w:jc w:val="center"/>
            <w:rPr>
              <w:rFonts w:ascii="Arial" w:eastAsia="Times New Roman" w:hAnsi="Arial" w:cs="Arial"/>
              <w:kern w:val="1"/>
              <w:sz w:val="16"/>
              <w:szCs w:val="16"/>
              <w:lang w:eastAsia="ar-SA"/>
            </w:rPr>
          </w:pPr>
          <w:r w:rsidRPr="0094170B">
            <w:rPr>
              <w:rFonts w:ascii="Arial" w:eastAsia="Times New Roman" w:hAnsi="Arial" w:cs="Arial"/>
              <w:kern w:val="1"/>
              <w:sz w:val="16"/>
              <w:szCs w:val="16"/>
              <w:lang w:eastAsia="ar-SA"/>
            </w:rPr>
            <w:t>Codice meccanografico: TOIC860003 - Codice Fiscale: 92028850011</w:t>
          </w:r>
        </w:p>
        <w:p w:rsidR="007F1F0F" w:rsidRPr="0094170B" w:rsidRDefault="007F1F0F" w:rsidP="00A45E8C">
          <w:pPr>
            <w:suppressAutoHyphens/>
            <w:spacing w:after="0" w:line="276" w:lineRule="auto"/>
            <w:ind w:right="-1"/>
            <w:jc w:val="center"/>
            <w:rPr>
              <w:rFonts w:ascii="Arial" w:eastAsia="Times New Roman" w:hAnsi="Arial" w:cs="Arial"/>
              <w:kern w:val="1"/>
              <w:sz w:val="16"/>
              <w:szCs w:val="16"/>
              <w:lang w:val="en-US" w:eastAsia="ar-SA"/>
            </w:rPr>
          </w:pPr>
          <w:r w:rsidRPr="0094170B">
            <w:rPr>
              <w:rFonts w:ascii="Arial" w:eastAsia="Times New Roman" w:hAnsi="Arial" w:cs="Arial"/>
              <w:kern w:val="1"/>
              <w:sz w:val="16"/>
              <w:szCs w:val="16"/>
              <w:lang w:val="en-US" w:eastAsia="ar-SA"/>
            </w:rPr>
            <w:t xml:space="preserve">Web: http//: </w:t>
          </w:r>
          <w:hyperlink r:id="rId4" w:history="1">
            <w:r w:rsidRPr="0094170B">
              <w:rPr>
                <w:rFonts w:ascii="Arial" w:eastAsia="Times New Roman" w:hAnsi="Arial" w:cs="Arial"/>
                <w:color w:val="0000FF"/>
                <w:kern w:val="1"/>
                <w:sz w:val="16"/>
                <w:szCs w:val="16"/>
                <w:u w:val="single"/>
                <w:lang w:val="en-US"/>
              </w:rPr>
              <w:t>www.icmappano.edu.it</w:t>
            </w:r>
          </w:hyperlink>
        </w:p>
        <w:p w:rsidR="007F1F0F" w:rsidRPr="0094170B" w:rsidRDefault="007F1F0F" w:rsidP="00A45E8C">
          <w:pPr>
            <w:suppressAutoHyphens/>
            <w:spacing w:after="0" w:line="276" w:lineRule="auto"/>
            <w:ind w:right="-1"/>
            <w:jc w:val="center"/>
            <w:rPr>
              <w:rFonts w:ascii="Times New Roman" w:eastAsia="Times New Roman" w:hAnsi="Times New Roman" w:cs="Times New Roman"/>
              <w:kern w:val="1"/>
              <w:sz w:val="24"/>
              <w:szCs w:val="24"/>
              <w:lang w:val="en-US" w:eastAsia="ar-SA"/>
            </w:rPr>
          </w:pPr>
          <w:r w:rsidRPr="0094170B">
            <w:rPr>
              <w:rFonts w:ascii="Arial" w:eastAsia="Times New Roman" w:hAnsi="Arial" w:cs="Arial"/>
              <w:kern w:val="1"/>
              <w:sz w:val="16"/>
              <w:szCs w:val="16"/>
              <w:lang w:val="en-US" w:eastAsia="ar-SA"/>
            </w:rPr>
            <w:t xml:space="preserve">P.E.O - </w:t>
          </w:r>
          <w:hyperlink r:id="rId5" w:history="1">
            <w:r w:rsidRPr="0094170B">
              <w:rPr>
                <w:rFonts w:ascii="Arial" w:eastAsia="Times New Roman" w:hAnsi="Arial" w:cs="Arial"/>
                <w:color w:val="0000FF"/>
                <w:kern w:val="1"/>
                <w:sz w:val="16"/>
                <w:szCs w:val="16"/>
                <w:u w:val="single"/>
                <w:lang w:val="en-US"/>
              </w:rPr>
              <w:t>toic860003@istruzione.it</w:t>
            </w:r>
          </w:hyperlink>
          <w:r w:rsidRPr="0094170B">
            <w:rPr>
              <w:rFonts w:ascii="Arial" w:eastAsia="Times New Roman" w:hAnsi="Arial" w:cs="Arial"/>
              <w:kern w:val="1"/>
              <w:sz w:val="16"/>
              <w:szCs w:val="16"/>
              <w:lang w:val="en-US" w:eastAsia="ar-SA"/>
            </w:rPr>
            <w:t xml:space="preserve">  P.E.C.- </w:t>
          </w:r>
          <w:hyperlink r:id="rId6" w:history="1">
            <w:r w:rsidRPr="0094170B">
              <w:rPr>
                <w:rFonts w:ascii="Arial" w:eastAsia="Times New Roman" w:hAnsi="Arial" w:cs="Arial"/>
                <w:color w:val="0000FF"/>
                <w:kern w:val="1"/>
                <w:sz w:val="16"/>
                <w:szCs w:val="16"/>
                <w:u w:val="single"/>
                <w:lang w:val="en-US"/>
              </w:rPr>
              <w:t>toic860003@pec.istruzione.it</w:t>
            </w:r>
          </w:hyperlink>
        </w:p>
        <w:p w:rsidR="007F1F0F" w:rsidRPr="0094170B" w:rsidRDefault="007F1F0F" w:rsidP="00A45E8C">
          <w:pPr>
            <w:suppressAutoHyphens/>
            <w:spacing w:after="0" w:line="276" w:lineRule="auto"/>
            <w:ind w:right="-1"/>
            <w:jc w:val="center"/>
            <w:rPr>
              <w:rFonts w:ascii="Times New Roman" w:eastAsia="Times New Roman" w:hAnsi="Times New Roman" w:cs="Times New Roman"/>
              <w:kern w:val="1"/>
              <w:sz w:val="24"/>
              <w:szCs w:val="24"/>
              <w:lang w:eastAsia="ar-SA"/>
            </w:rPr>
          </w:pPr>
          <w:r w:rsidRPr="0094170B">
            <w:rPr>
              <w:rFonts w:ascii="Times New Roman" w:eastAsia="Times New Roman" w:hAnsi="Times New Roman" w:cs="Times New Roman"/>
              <w:noProof/>
              <w:kern w:val="1"/>
              <w:sz w:val="24"/>
              <w:szCs w:val="24"/>
              <w:lang w:eastAsia="it-IT"/>
            </w:rPr>
            <w:drawing>
              <wp:anchor distT="0" distB="0" distL="114935" distR="114935" simplePos="0" relativeHeight="251665408" behindDoc="0" locked="0" layoutInCell="1" allowOverlap="1">
                <wp:simplePos x="0" y="0"/>
                <wp:positionH relativeFrom="column">
                  <wp:posOffset>-1097280</wp:posOffset>
                </wp:positionH>
                <wp:positionV relativeFrom="paragraph">
                  <wp:posOffset>-816610</wp:posOffset>
                </wp:positionV>
                <wp:extent cx="859155" cy="82804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155" cy="828040"/>
                        </a:xfrm>
                        <a:prstGeom prst="rect">
                          <a:avLst/>
                        </a:prstGeom>
                        <a:solidFill>
                          <a:srgbClr val="FFFFFF"/>
                        </a:solidFill>
                        <a:ln>
                          <a:noFill/>
                        </a:ln>
                      </pic:spPr>
                    </pic:pic>
                  </a:graphicData>
                </a:graphic>
              </wp:anchor>
            </w:drawing>
          </w:r>
          <w:r w:rsidRPr="0094170B">
            <w:rPr>
              <w:rFonts w:ascii="Arial" w:eastAsia="Times New Roman" w:hAnsi="Arial" w:cs="Arial"/>
              <w:kern w:val="1"/>
              <w:sz w:val="16"/>
              <w:szCs w:val="16"/>
              <w:lang w:eastAsia="ar-SA"/>
            </w:rPr>
            <w:t>Tel. 0112222144</w:t>
          </w:r>
        </w:p>
      </w:tc>
      <w:tc>
        <w:tcPr>
          <w:tcW w:w="2017" w:type="dxa"/>
          <w:shd w:val="clear" w:color="auto" w:fill="auto"/>
          <w:vAlign w:val="center"/>
        </w:tcPr>
        <w:p w:rsidR="007F1F0F" w:rsidRPr="0094170B" w:rsidRDefault="007F1F0F" w:rsidP="00A45E8C">
          <w:pPr>
            <w:tabs>
              <w:tab w:val="left" w:pos="3306"/>
            </w:tabs>
            <w:suppressAutoHyphens/>
            <w:snapToGrid w:val="0"/>
            <w:spacing w:after="0" w:line="100" w:lineRule="atLeast"/>
            <w:jc w:val="center"/>
            <w:rPr>
              <w:rFonts w:ascii="Arial" w:eastAsia="Times New Roman" w:hAnsi="Arial" w:cs="Arial"/>
              <w:kern w:val="1"/>
              <w:sz w:val="20"/>
              <w:szCs w:val="20"/>
              <w:lang w:eastAsia="ar-SA"/>
            </w:rPr>
          </w:pPr>
          <w:r w:rsidRPr="0094170B">
            <w:rPr>
              <w:rFonts w:ascii="Times New Roman" w:eastAsia="Times New Roman" w:hAnsi="Times New Roman" w:cs="Times New Roman"/>
              <w:noProof/>
              <w:kern w:val="1"/>
              <w:sz w:val="24"/>
              <w:szCs w:val="24"/>
              <w:lang w:eastAsia="it-IT"/>
            </w:rPr>
            <w:drawing>
              <wp:anchor distT="0" distB="0" distL="114935" distR="114935" simplePos="0" relativeHeight="251666432" behindDoc="0" locked="0" layoutInCell="1" allowOverlap="1">
                <wp:simplePos x="0" y="0"/>
                <wp:positionH relativeFrom="column">
                  <wp:align>center</wp:align>
                </wp:positionH>
                <wp:positionV relativeFrom="paragraph">
                  <wp:posOffset>10160</wp:posOffset>
                </wp:positionV>
                <wp:extent cx="591185" cy="614045"/>
                <wp:effectExtent l="0" t="0" r="0" b="0"/>
                <wp:wrapTopAndBottom/>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185" cy="614045"/>
                        </a:xfrm>
                        <a:prstGeom prst="rect">
                          <a:avLst/>
                        </a:prstGeom>
                        <a:solidFill>
                          <a:srgbClr val="FFFFFF"/>
                        </a:solidFill>
                        <a:ln>
                          <a:noFill/>
                        </a:ln>
                      </pic:spPr>
                    </pic:pic>
                  </a:graphicData>
                </a:graphic>
              </wp:anchor>
            </w:drawing>
          </w:r>
        </w:p>
      </w:tc>
    </w:tr>
    <w:tr w:rsidR="007F1F0F" w:rsidRPr="0094170B" w:rsidTr="00A45E8C">
      <w:trPr>
        <w:trHeight w:val="1134"/>
      </w:trPr>
      <w:tc>
        <w:tcPr>
          <w:tcW w:w="1700" w:type="dxa"/>
          <w:tcBorders>
            <w:bottom w:val="single" w:sz="4" w:space="0" w:color="000000"/>
          </w:tcBorders>
          <w:shd w:val="clear" w:color="auto" w:fill="auto"/>
          <w:vAlign w:val="center"/>
        </w:tcPr>
        <w:p w:rsidR="007F1F0F" w:rsidRPr="0094170B" w:rsidRDefault="007F1F0F" w:rsidP="00A45E8C">
          <w:pPr>
            <w:tabs>
              <w:tab w:val="left" w:pos="3306"/>
            </w:tabs>
            <w:suppressAutoHyphens/>
            <w:snapToGrid w:val="0"/>
            <w:spacing w:after="0" w:line="100" w:lineRule="atLeast"/>
            <w:jc w:val="center"/>
            <w:rPr>
              <w:rFonts w:ascii="Arial" w:eastAsia="Times New Roman" w:hAnsi="Arial" w:cs="Arial"/>
              <w:kern w:val="1"/>
              <w:sz w:val="20"/>
              <w:szCs w:val="20"/>
              <w:lang w:eastAsia="ar-SA"/>
            </w:rPr>
          </w:pPr>
        </w:p>
      </w:tc>
      <w:tc>
        <w:tcPr>
          <w:tcW w:w="6235" w:type="dxa"/>
          <w:vMerge/>
          <w:tcBorders>
            <w:bottom w:val="single" w:sz="4" w:space="0" w:color="000000"/>
          </w:tcBorders>
          <w:shd w:val="clear" w:color="auto" w:fill="auto"/>
          <w:vAlign w:val="center"/>
        </w:tcPr>
        <w:p w:rsidR="007F1F0F" w:rsidRPr="0094170B" w:rsidRDefault="007F1F0F" w:rsidP="00A45E8C">
          <w:pPr>
            <w:tabs>
              <w:tab w:val="left" w:pos="3306"/>
            </w:tabs>
            <w:suppressAutoHyphens/>
            <w:snapToGrid w:val="0"/>
            <w:spacing w:after="0" w:line="100" w:lineRule="atLeast"/>
            <w:jc w:val="center"/>
            <w:rPr>
              <w:rFonts w:ascii="Arial" w:eastAsia="Times New Roman" w:hAnsi="Arial" w:cs="Arial"/>
              <w:kern w:val="1"/>
              <w:sz w:val="20"/>
              <w:szCs w:val="20"/>
              <w:lang w:eastAsia="ar-SA"/>
            </w:rPr>
          </w:pPr>
        </w:p>
      </w:tc>
      <w:tc>
        <w:tcPr>
          <w:tcW w:w="2017" w:type="dxa"/>
          <w:tcBorders>
            <w:bottom w:val="single" w:sz="4" w:space="0" w:color="000000"/>
          </w:tcBorders>
          <w:shd w:val="clear" w:color="auto" w:fill="auto"/>
          <w:vAlign w:val="center"/>
        </w:tcPr>
        <w:p w:rsidR="007F1F0F" w:rsidRPr="0094170B" w:rsidRDefault="007F1F0F" w:rsidP="00A45E8C">
          <w:pPr>
            <w:tabs>
              <w:tab w:val="left" w:pos="3306"/>
            </w:tabs>
            <w:suppressAutoHyphens/>
            <w:snapToGrid w:val="0"/>
            <w:spacing w:after="0" w:line="100" w:lineRule="atLeast"/>
            <w:jc w:val="center"/>
            <w:rPr>
              <w:rFonts w:ascii="Arial" w:eastAsia="Times New Roman" w:hAnsi="Arial" w:cs="Arial"/>
              <w:kern w:val="1"/>
              <w:sz w:val="20"/>
              <w:szCs w:val="20"/>
              <w:lang w:eastAsia="ar-SA"/>
            </w:rPr>
          </w:pPr>
          <w:r w:rsidRPr="0094170B">
            <w:rPr>
              <w:rFonts w:ascii="Times New Roman" w:eastAsia="Times New Roman" w:hAnsi="Times New Roman" w:cs="Times New Roman"/>
              <w:noProof/>
              <w:kern w:val="1"/>
              <w:sz w:val="24"/>
              <w:szCs w:val="24"/>
              <w:lang w:eastAsia="it-IT"/>
            </w:rPr>
            <w:drawing>
              <wp:anchor distT="0" distB="0" distL="114935" distR="114935" simplePos="0" relativeHeight="251667456" behindDoc="0" locked="0" layoutInCell="1" allowOverlap="1">
                <wp:simplePos x="0" y="0"/>
                <wp:positionH relativeFrom="column">
                  <wp:align>center</wp:align>
                </wp:positionH>
                <wp:positionV relativeFrom="paragraph">
                  <wp:posOffset>76835</wp:posOffset>
                </wp:positionV>
                <wp:extent cx="842645" cy="618490"/>
                <wp:effectExtent l="0" t="0" r="0" b="0"/>
                <wp:wrapTopAndBottom/>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618490"/>
                        </a:xfrm>
                        <a:prstGeom prst="rect">
                          <a:avLst/>
                        </a:prstGeom>
                        <a:solidFill>
                          <a:srgbClr val="FFFFFF"/>
                        </a:solidFill>
                        <a:ln>
                          <a:noFill/>
                        </a:ln>
                      </pic:spPr>
                    </pic:pic>
                  </a:graphicData>
                </a:graphic>
              </wp:anchor>
            </w:drawing>
          </w:r>
        </w:p>
      </w:tc>
    </w:tr>
  </w:tbl>
  <w:p w:rsidR="007F1F0F" w:rsidRPr="004F7BAF" w:rsidRDefault="007F1F0F" w:rsidP="004F7BAF">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240D0C"/>
    <w:multiLevelType w:val="hybridMultilevel"/>
    <w:tmpl w:val="86BA1D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72D6B1D"/>
    <w:multiLevelType w:val="hybridMultilevel"/>
    <w:tmpl w:val="21924A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817CCF"/>
    <w:multiLevelType w:val="hybridMultilevel"/>
    <w:tmpl w:val="D6A65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E522AA"/>
    <w:multiLevelType w:val="hybridMultilevel"/>
    <w:tmpl w:val="379603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D12454"/>
    <w:multiLevelType w:val="hybridMultilevel"/>
    <w:tmpl w:val="9498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nsid w:val="528154C9"/>
    <w:multiLevelType w:val="hybridMultilevel"/>
    <w:tmpl w:val="BD6C6B26"/>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F6787F"/>
    <w:multiLevelType w:val="hybridMultilevel"/>
    <w:tmpl w:val="06DEE6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33675A6"/>
    <w:multiLevelType w:val="hybridMultilevel"/>
    <w:tmpl w:val="859C1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52636B"/>
    <w:multiLevelType w:val="hybridMultilevel"/>
    <w:tmpl w:val="9D241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2412303"/>
    <w:multiLevelType w:val="hybridMultilevel"/>
    <w:tmpl w:val="BC4AE34E"/>
    <w:lvl w:ilvl="0" w:tplc="B16E5B80">
      <w:start w:val="1"/>
      <w:numFmt w:val="lowerLetter"/>
      <w:lvlText w:val="%1)"/>
      <w:lvlJc w:val="left"/>
      <w:pPr>
        <w:ind w:left="852" w:hanging="721"/>
      </w:pPr>
      <w:rPr>
        <w:rFonts w:ascii="Times New Roman" w:eastAsia="Times New Roman" w:hAnsi="Times New Roman" w:cs="Times New Roman" w:hint="default"/>
        <w:w w:val="100"/>
        <w:sz w:val="22"/>
        <w:szCs w:val="22"/>
        <w:lang w:val="it-IT" w:eastAsia="en-US" w:bidi="ar-SA"/>
      </w:rPr>
    </w:lvl>
    <w:lvl w:ilvl="1" w:tplc="8F100368">
      <w:numFmt w:val="bullet"/>
      <w:lvlText w:val=""/>
      <w:lvlJc w:val="left"/>
      <w:pPr>
        <w:ind w:left="505" w:hanging="363"/>
      </w:pPr>
      <w:rPr>
        <w:rFonts w:ascii="Symbol" w:eastAsia="Symbol" w:hAnsi="Symbol" w:cs="Symbol" w:hint="default"/>
        <w:w w:val="100"/>
        <w:sz w:val="24"/>
        <w:szCs w:val="24"/>
        <w:lang w:val="it-IT" w:eastAsia="en-US" w:bidi="ar-SA"/>
      </w:rPr>
    </w:lvl>
    <w:lvl w:ilvl="2" w:tplc="F594BB40">
      <w:numFmt w:val="bullet"/>
      <w:lvlText w:val="•"/>
      <w:lvlJc w:val="left"/>
      <w:pPr>
        <w:ind w:left="2191" w:hanging="363"/>
      </w:pPr>
      <w:rPr>
        <w:rFonts w:hint="default"/>
        <w:lang w:val="it-IT" w:eastAsia="en-US" w:bidi="ar-SA"/>
      </w:rPr>
    </w:lvl>
    <w:lvl w:ilvl="3" w:tplc="1B50144A">
      <w:numFmt w:val="bullet"/>
      <w:lvlText w:val="•"/>
      <w:lvlJc w:val="left"/>
      <w:pPr>
        <w:ind w:left="3243" w:hanging="363"/>
      </w:pPr>
      <w:rPr>
        <w:rFonts w:hint="default"/>
        <w:lang w:val="it-IT" w:eastAsia="en-US" w:bidi="ar-SA"/>
      </w:rPr>
    </w:lvl>
    <w:lvl w:ilvl="4" w:tplc="DC509104">
      <w:numFmt w:val="bullet"/>
      <w:lvlText w:val="•"/>
      <w:lvlJc w:val="left"/>
      <w:pPr>
        <w:ind w:left="4295" w:hanging="363"/>
      </w:pPr>
      <w:rPr>
        <w:rFonts w:hint="default"/>
        <w:lang w:val="it-IT" w:eastAsia="en-US" w:bidi="ar-SA"/>
      </w:rPr>
    </w:lvl>
    <w:lvl w:ilvl="5" w:tplc="C9A2FAC0">
      <w:numFmt w:val="bullet"/>
      <w:lvlText w:val="•"/>
      <w:lvlJc w:val="left"/>
      <w:pPr>
        <w:ind w:left="5347" w:hanging="363"/>
      </w:pPr>
      <w:rPr>
        <w:rFonts w:hint="default"/>
        <w:lang w:val="it-IT" w:eastAsia="en-US" w:bidi="ar-SA"/>
      </w:rPr>
    </w:lvl>
    <w:lvl w:ilvl="6" w:tplc="523C1E24">
      <w:numFmt w:val="bullet"/>
      <w:lvlText w:val="•"/>
      <w:lvlJc w:val="left"/>
      <w:pPr>
        <w:ind w:left="6399" w:hanging="363"/>
      </w:pPr>
      <w:rPr>
        <w:rFonts w:hint="default"/>
        <w:lang w:val="it-IT" w:eastAsia="en-US" w:bidi="ar-SA"/>
      </w:rPr>
    </w:lvl>
    <w:lvl w:ilvl="7" w:tplc="8C7854BE">
      <w:numFmt w:val="bullet"/>
      <w:lvlText w:val="•"/>
      <w:lvlJc w:val="left"/>
      <w:pPr>
        <w:ind w:left="7450" w:hanging="363"/>
      </w:pPr>
      <w:rPr>
        <w:rFonts w:hint="default"/>
        <w:lang w:val="it-IT" w:eastAsia="en-US" w:bidi="ar-SA"/>
      </w:rPr>
    </w:lvl>
    <w:lvl w:ilvl="8" w:tplc="98E02F3C">
      <w:numFmt w:val="bullet"/>
      <w:lvlText w:val="•"/>
      <w:lvlJc w:val="left"/>
      <w:pPr>
        <w:ind w:left="8502" w:hanging="363"/>
      </w:pPr>
      <w:rPr>
        <w:rFonts w:hint="default"/>
        <w:lang w:val="it-IT" w:eastAsia="en-US" w:bidi="ar-SA"/>
      </w:rPr>
    </w:lvl>
  </w:abstractNum>
  <w:abstractNum w:abstractNumId="32">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66320DD"/>
    <w:multiLevelType w:val="hybridMultilevel"/>
    <w:tmpl w:val="F9364850"/>
    <w:lvl w:ilvl="0" w:tplc="E444B1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6B352F48"/>
    <w:multiLevelType w:val="hybridMultilevel"/>
    <w:tmpl w:val="69CC1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nsid w:val="762B177A"/>
    <w:multiLevelType w:val="hybridMultilevel"/>
    <w:tmpl w:val="7486AD9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nsid w:val="78551F63"/>
    <w:multiLevelType w:val="hybridMultilevel"/>
    <w:tmpl w:val="9BF46D24"/>
    <w:lvl w:ilvl="0" w:tplc="5978AACA">
      <w:start w:val="1"/>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nsid w:val="7F605833"/>
    <w:multiLevelType w:val="hybridMultilevel"/>
    <w:tmpl w:val="A8D6918E"/>
    <w:lvl w:ilvl="0" w:tplc="6E52B0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8"/>
  </w:num>
  <w:num w:numId="4">
    <w:abstractNumId w:val="36"/>
  </w:num>
  <w:num w:numId="5">
    <w:abstractNumId w:val="21"/>
  </w:num>
  <w:num w:numId="6">
    <w:abstractNumId w:val="40"/>
  </w:num>
  <w:num w:numId="7">
    <w:abstractNumId w:val="14"/>
  </w:num>
  <w:num w:numId="8">
    <w:abstractNumId w:val="37"/>
  </w:num>
  <w:num w:numId="9">
    <w:abstractNumId w:val="8"/>
  </w:num>
  <w:num w:numId="10">
    <w:abstractNumId w:val="32"/>
  </w:num>
  <w:num w:numId="11">
    <w:abstractNumId w:val="4"/>
  </w:num>
  <w:num w:numId="12">
    <w:abstractNumId w:val="3"/>
  </w:num>
  <w:num w:numId="13">
    <w:abstractNumId w:val="30"/>
  </w:num>
  <w:num w:numId="14">
    <w:abstractNumId w:val="11"/>
  </w:num>
  <w:num w:numId="15">
    <w:abstractNumId w:val="22"/>
  </w:num>
  <w:num w:numId="16">
    <w:abstractNumId w:val="17"/>
  </w:num>
  <w:num w:numId="17">
    <w:abstractNumId w:val="13"/>
  </w:num>
  <w:num w:numId="18">
    <w:abstractNumId w:val="9"/>
  </w:num>
  <w:num w:numId="19">
    <w:abstractNumId w:val="27"/>
  </w:num>
  <w:num w:numId="20">
    <w:abstractNumId w:val="10"/>
  </w:num>
  <w:num w:numId="21">
    <w:abstractNumId w:val="7"/>
  </w:num>
  <w:num w:numId="22">
    <w:abstractNumId w:val="34"/>
  </w:num>
  <w:num w:numId="23">
    <w:abstractNumId w:val="26"/>
  </w:num>
  <w:num w:numId="24">
    <w:abstractNumId w:val="12"/>
  </w:num>
  <w:num w:numId="25">
    <w:abstractNumId w:val="5"/>
  </w:num>
  <w:num w:numId="26">
    <w:abstractNumId w:val="38"/>
  </w:num>
  <w:num w:numId="27">
    <w:abstractNumId w:val="6"/>
  </w:num>
  <w:num w:numId="28">
    <w:abstractNumId w:val="31"/>
  </w:num>
  <w:num w:numId="29">
    <w:abstractNumId w:val="16"/>
  </w:num>
  <w:num w:numId="30">
    <w:abstractNumId w:val="35"/>
  </w:num>
  <w:num w:numId="31">
    <w:abstractNumId w:val="29"/>
  </w:num>
  <w:num w:numId="32">
    <w:abstractNumId w:val="2"/>
  </w:num>
  <w:num w:numId="33">
    <w:abstractNumId w:val="24"/>
  </w:num>
  <w:num w:numId="34">
    <w:abstractNumId w:val="23"/>
  </w:num>
  <w:num w:numId="35">
    <w:abstractNumId w:val="41"/>
  </w:num>
  <w:num w:numId="36">
    <w:abstractNumId w:val="1"/>
    <w:lvlOverride w:ilvl="0">
      <w:startOverride w:val="1"/>
    </w:lvlOverride>
  </w:num>
  <w:num w:numId="37">
    <w:abstractNumId w:val="0"/>
  </w:num>
  <w:num w:numId="38">
    <w:abstractNumId w:val="39"/>
  </w:num>
  <w:num w:numId="39">
    <w:abstractNumId w:val="33"/>
  </w:num>
  <w:num w:numId="40">
    <w:abstractNumId w:val="15"/>
  </w:num>
  <w:num w:numId="41">
    <w:abstractNumId w:val="20"/>
  </w:num>
  <w:num w:numId="4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defaultTabStop w:val="113"/>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75920"/>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02A"/>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4B6"/>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463B5"/>
    <w:rsid w:val="001509D0"/>
    <w:rsid w:val="00151399"/>
    <w:rsid w:val="00151D52"/>
    <w:rsid w:val="00151ED7"/>
    <w:rsid w:val="001558A5"/>
    <w:rsid w:val="00155B67"/>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422"/>
    <w:rsid w:val="003269E4"/>
    <w:rsid w:val="00330D73"/>
    <w:rsid w:val="00331166"/>
    <w:rsid w:val="00331DF2"/>
    <w:rsid w:val="003321C6"/>
    <w:rsid w:val="00332253"/>
    <w:rsid w:val="003326EA"/>
    <w:rsid w:val="0033342B"/>
    <w:rsid w:val="00334EF8"/>
    <w:rsid w:val="00337DA8"/>
    <w:rsid w:val="00343BBC"/>
    <w:rsid w:val="0035379F"/>
    <w:rsid w:val="00353B22"/>
    <w:rsid w:val="003562E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550E"/>
    <w:rsid w:val="003A6695"/>
    <w:rsid w:val="003A6721"/>
    <w:rsid w:val="003A6E89"/>
    <w:rsid w:val="003A7EAB"/>
    <w:rsid w:val="003B103E"/>
    <w:rsid w:val="003B1FC0"/>
    <w:rsid w:val="003B4902"/>
    <w:rsid w:val="003B5830"/>
    <w:rsid w:val="003B5EAA"/>
    <w:rsid w:val="003B5EE1"/>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5279"/>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244"/>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3E8"/>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0693"/>
    <w:rsid w:val="004D186C"/>
    <w:rsid w:val="004D18DE"/>
    <w:rsid w:val="004D4678"/>
    <w:rsid w:val="004D66A9"/>
    <w:rsid w:val="004D70F3"/>
    <w:rsid w:val="004E03A7"/>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BAF"/>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6A7"/>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6A19"/>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01BD"/>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02C5"/>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1D66"/>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2DDD"/>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311B"/>
    <w:rsid w:val="006D444F"/>
    <w:rsid w:val="006D660C"/>
    <w:rsid w:val="006D7736"/>
    <w:rsid w:val="006D774F"/>
    <w:rsid w:val="006E14E8"/>
    <w:rsid w:val="006E1CF2"/>
    <w:rsid w:val="006E270C"/>
    <w:rsid w:val="006E3628"/>
    <w:rsid w:val="006E3B0E"/>
    <w:rsid w:val="006E4703"/>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1F0F"/>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1DC3"/>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5C6"/>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08E"/>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1E11"/>
    <w:rsid w:val="008D2451"/>
    <w:rsid w:val="008D281A"/>
    <w:rsid w:val="008D2E02"/>
    <w:rsid w:val="008D3068"/>
    <w:rsid w:val="008D3C7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97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E8C"/>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6EA"/>
    <w:rsid w:val="00AA0E62"/>
    <w:rsid w:val="00AA170A"/>
    <w:rsid w:val="00AA478A"/>
    <w:rsid w:val="00AA4A75"/>
    <w:rsid w:val="00AA683A"/>
    <w:rsid w:val="00AB0058"/>
    <w:rsid w:val="00AB119F"/>
    <w:rsid w:val="00AB13C5"/>
    <w:rsid w:val="00AB377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4955"/>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7E"/>
    <w:rsid w:val="00BA57B1"/>
    <w:rsid w:val="00BA5B6C"/>
    <w:rsid w:val="00BA61BC"/>
    <w:rsid w:val="00BA71E9"/>
    <w:rsid w:val="00BB0A6F"/>
    <w:rsid w:val="00BB0A97"/>
    <w:rsid w:val="00BB0F87"/>
    <w:rsid w:val="00BB1AAE"/>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6C31"/>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A1A"/>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956"/>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376B"/>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578"/>
    <w:rsid w:val="00E15DFF"/>
    <w:rsid w:val="00E15F9B"/>
    <w:rsid w:val="00E15FB3"/>
    <w:rsid w:val="00E179A6"/>
    <w:rsid w:val="00E17B15"/>
    <w:rsid w:val="00E17FA0"/>
    <w:rsid w:val="00E20747"/>
    <w:rsid w:val="00E20D69"/>
    <w:rsid w:val="00E20E24"/>
    <w:rsid w:val="00E21391"/>
    <w:rsid w:val="00E218C8"/>
    <w:rsid w:val="00E2462B"/>
    <w:rsid w:val="00E27CC8"/>
    <w:rsid w:val="00E3012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2BEB"/>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5393"/>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2B7E"/>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7650F"/>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6D39"/>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4D81"/>
    <w:rsid w:val="00FF06CD"/>
    <w:rsid w:val="00FF2EFA"/>
    <w:rsid w:val="00FF3A02"/>
    <w:rsid w:val="00FF4258"/>
    <w:rsid w:val="00FF4739"/>
    <w:rsid w:val="00FF636B"/>
    <w:rsid w:val="00FF64AB"/>
    <w:rsid w:val="00FF664B"/>
    <w:rsid w:val="00FF6B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basedOn w:val="Normale"/>
    <w:link w:val="Titolo1Carattere"/>
    <w:uiPriority w:val="1"/>
    <w:qFormat/>
    <w:rsid w:val="008D3C78"/>
    <w:pPr>
      <w:widowControl w:val="0"/>
      <w:autoSpaceDE w:val="0"/>
      <w:autoSpaceDN w:val="0"/>
      <w:spacing w:after="0" w:line="240" w:lineRule="auto"/>
      <w:ind w:left="114"/>
      <w:outlineLvl w:val="0"/>
    </w:pPr>
    <w:rPr>
      <w:rFonts w:ascii="Times New Roman" w:eastAsia="Times New Roman" w:hAnsi="Times New Roman" w:cs="Times New Roman"/>
      <w:b/>
      <w:bCs/>
    </w:rPr>
  </w:style>
  <w:style w:type="paragraph" w:styleId="Titolo3">
    <w:name w:val="heading 3"/>
    <w:basedOn w:val="Normale"/>
    <w:next w:val="Normale"/>
    <w:link w:val="Titolo3Carattere"/>
    <w:uiPriority w:val="9"/>
    <w:semiHidden/>
    <w:unhideWhenUsed/>
    <w:qFormat/>
    <w:rsid w:val="006E4703"/>
    <w:pPr>
      <w:keepNext/>
      <w:keepLines/>
      <w:spacing w:before="200" w:after="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1"/>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1"/>
    <w:rsid w:val="008D3C78"/>
    <w:rPr>
      <w:rFonts w:ascii="Times New Roman" w:eastAsia="Times New Roman" w:hAnsi="Times New Roman" w:cs="Times New Roman"/>
      <w:b/>
      <w:bCs/>
    </w:rPr>
  </w:style>
  <w:style w:type="table" w:customStyle="1" w:styleId="TableNormal">
    <w:name w:val="Table Normal"/>
    <w:uiPriority w:val="2"/>
    <w:semiHidden/>
    <w:unhideWhenUsed/>
    <w:qFormat/>
    <w:rsid w:val="008D3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D3C78"/>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rsid w:val="008D3C78"/>
    <w:rPr>
      <w:rFonts w:ascii="Times New Roman" w:eastAsia="Times New Roman" w:hAnsi="Times New Roman" w:cs="Times New Roman"/>
    </w:rPr>
  </w:style>
  <w:style w:type="paragraph" w:customStyle="1" w:styleId="TableParagraph">
    <w:name w:val="Table Paragraph"/>
    <w:basedOn w:val="Normale"/>
    <w:uiPriority w:val="1"/>
    <w:qFormat/>
    <w:rsid w:val="008D3C78"/>
    <w:pPr>
      <w:widowControl w:val="0"/>
      <w:autoSpaceDE w:val="0"/>
      <w:autoSpaceDN w:val="0"/>
      <w:spacing w:after="0" w:line="240" w:lineRule="auto"/>
    </w:pPr>
    <w:rPr>
      <w:rFonts w:ascii="Calibri" w:eastAsia="Calibri" w:hAnsi="Calibri" w:cs="Calibri"/>
    </w:rPr>
  </w:style>
  <w:style w:type="character" w:customStyle="1" w:styleId="Titolo3Carattere">
    <w:name w:val="Titolo 3 Carattere"/>
    <w:basedOn w:val="Carpredefinitoparagrafo"/>
    <w:link w:val="Titolo3"/>
    <w:uiPriority w:val="9"/>
    <w:semiHidden/>
    <w:rsid w:val="006E4703"/>
    <w:rPr>
      <w:rFonts w:asciiTheme="majorHAnsi" w:eastAsiaTheme="majorEastAsia" w:hAnsiTheme="majorHAnsi" w:cstheme="majorBidi"/>
      <w:b/>
      <w:bCs/>
      <w:color w:val="4472C4" w:themeColor="accent1"/>
    </w:rPr>
  </w:style>
  <w:style w:type="paragraph" w:customStyle="1" w:styleId="sche3">
    <w:name w:val="sche_3"/>
    <w:rsid w:val="00C96956"/>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155B6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toic860003@pec.istruzione.it" TargetMode="External"/><Relationship Id="rId5" Type="http://schemas.openxmlformats.org/officeDocument/2006/relationships/hyperlink" Target="mailto:toic860003@istruzione.it" TargetMode="External"/><Relationship Id="rId4" Type="http://schemas.openxmlformats.org/officeDocument/2006/relationships/hyperlink" Target="http://www.icmappano.edu.it/" TargetMode="External"/><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42586148-A62A-4415-8C1C-10423443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3345</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2023-11-02T15:31:00Z</dcterms:created>
  <dcterms:modified xsi:type="dcterms:W3CDTF">2024-05-17T13:55:00Z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